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招聘合同制人员报名表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报考岗位：</w:t>
      </w:r>
      <w:bookmarkStart w:id="0" w:name="_GoBack"/>
      <w:bookmarkEnd w:id="0"/>
    </w:p>
    <w:tbl>
      <w:tblPr>
        <w:tblStyle w:val="4"/>
        <w:tblW w:w="9371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50"/>
        <w:gridCol w:w="992"/>
        <w:gridCol w:w="459"/>
        <w:gridCol w:w="534"/>
        <w:gridCol w:w="708"/>
        <w:gridCol w:w="318"/>
        <w:gridCol w:w="249"/>
        <w:gridCol w:w="284"/>
        <w:gridCol w:w="142"/>
        <w:gridCol w:w="549"/>
        <w:gridCol w:w="193"/>
        <w:gridCol w:w="108"/>
        <w:gridCol w:w="1134"/>
        <w:gridCol w:w="176"/>
        <w:gridCol w:w="675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婚否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现户口地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全日制教育毕业院校专业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在职教育毕业院校专业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个人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简历</w:t>
            </w:r>
          </w:p>
        </w:tc>
        <w:tc>
          <w:tcPr>
            <w:tcW w:w="3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3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工作单位及职务、职称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以及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社会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报名人员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65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本人保证上述所填信息真实无误，如因填写有误或不实而造成的后果，均由本人负责。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签名：                 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37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备注</w:t>
            </w:r>
            <w:r>
              <w:rPr>
                <w:sz w:val="23"/>
                <w:szCs w:val="23"/>
              </w:rPr>
              <w:t>：</w:t>
            </w:r>
          </w:p>
        </w:tc>
      </w:tr>
    </w:tbl>
    <w:p>
      <w:r>
        <w:rPr>
          <w:rFonts w:hint="eastAsia"/>
          <w:sz w:val="23"/>
          <w:szCs w:val="23"/>
        </w:rPr>
        <w:t>注：</w:t>
      </w:r>
      <w:r>
        <w:rPr>
          <w:sz w:val="23"/>
          <w:szCs w:val="23"/>
        </w:rPr>
        <w:t>请务必填写个人电子邮箱、通信地址及联系电话。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